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3E" w:rsidRPr="007D3B29" w:rsidRDefault="007D3B29" w:rsidP="0087153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29">
        <w:rPr>
          <w:rFonts w:ascii="Times New Roman" w:hAnsi="Times New Roman" w:cs="Times New Roman"/>
          <w:sz w:val="28"/>
          <w:szCs w:val="28"/>
          <w:u w:val="single"/>
        </w:rPr>
        <w:t>Приложение к приказу  от 26.07.2017 №74</w:t>
      </w:r>
    </w:p>
    <w:p w:rsidR="0087153E" w:rsidRDefault="0087153E" w:rsidP="0087153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153E" w:rsidRDefault="0087153E" w:rsidP="0087153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153E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>Перечень наглядно-дидактических пособий и электронных</w:t>
      </w:r>
      <w:r w:rsidRPr="0087153E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br/>
        <w:t xml:space="preserve">образовательных ресурсов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464"/>
      </w:tblGrid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№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Перечень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Helvetica-Bold" w:eastAsia="Times New Roman" w:hAnsi="Helvetica-Bold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1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Образовательная область «Социально-коммуникативное</w:t>
            </w: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  <w:t>развитие»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1.1.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«Мир в картинках»: «Государственные символы России», «День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Победы».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1.2.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«Рассказы по картинкам»: «Великая Отечественная война в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произведениях художников», «Защитники Отечества»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1.3.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«Расскажите детям о...»: «Расскажите детям о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достопримечательностях Москвы», «Расскажите детям о Московском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Кремле»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1.4.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Бордачева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И.Ю. Безопасность на дороге: Плакаты для оформления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родительского уголка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1.5.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Бордачева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И.Ю. Дорожные знаки: для работы с детьми 4-7 лет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2.1.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Воронкевич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О.А. «Демонстрационные картины и динамические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модели для занятий с детьми 5-6 лет»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2.2.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Серия «Мир в картинках»: 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«Авиация», «Автомобильный транспорт»,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«Арктика и Антарктика», «Бытовая техника», «Водный транспорт»,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«Высоко в горах», «Космос», «Школьные принадлежности», «Посуда»</w:t>
            </w:r>
            <w:proofErr w:type="gramEnd"/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2.3.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«Расскажите детям о...»: «Расскажите детям о бытовых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приборах», «Расскажите детям о космосе», «Расскажите детям о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транспорте», «Расскажите детям о хлебе», «Расскажите детям о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насекомых», «Расскажите детям о грибах», «Расскажите детям о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домашних животных»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2.4.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Плакаты: «Счет до 10», «Счет до 20», «Цвет», «Форма»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2.5.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Плакаты: 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«Домашние животные», «Домашние 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lastRenderedPageBreak/>
              <w:t>питомцы», «Домашние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птицы», «Животные крайнего Севера», «Животные средней полосы»,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«Экзотические животные», «Овощи», «Фрукты», «Птицы»,</w:t>
            </w:r>
            <w:proofErr w:type="gramEnd"/>
          </w:p>
        </w:tc>
      </w:tr>
    </w:tbl>
    <w:p w:rsidR="0087153E" w:rsidRPr="0087153E" w:rsidRDefault="0087153E" w:rsidP="008715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6039"/>
      </w:tblGrid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2.6.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Картины для рассматривания «Коза с козлятами», «Кошка с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 xml:space="preserve">котятами», «Свинья с поросятами», «Собака 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щенками»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2.7.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Серия «Рассказы по картинкам»: 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«Времена года», «Весна», «Зима»,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«Лето», «Осень», «Родная природа», «В деревне», «Кем быть?»,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«Семья»</w:t>
            </w:r>
            <w:proofErr w:type="gramEnd"/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2.8.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Стеркина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Р.Б. Учебно-наглядное пособие «Основы безопасности детей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дошкольного возраста»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2.9.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Серия «Блоки 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Дьенеша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»: «Спасатели приходят на помощь»,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«Праздник в стране Блоков», «Поиск затонувшего клада»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2.10.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Чудо-кубики</w:t>
            </w:r>
            <w:proofErr w:type="gram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»: «Сложи узор», «Сложи узор-2»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2.11.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Финкелыптейн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Б.Б. «Опорные схемы к цветным счетным палочкам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Кюизенера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2.12.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Серия «Для самых маленьких»: «Блоки 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Дьенеша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», «Волшебные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дорожки»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Электронные образовательные ресурсы</w:t>
            </w:r>
          </w:p>
        </w:tc>
        <w:tc>
          <w:tcPr>
            <w:tcW w:w="6039" w:type="dxa"/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2.13.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04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«Развивающие игры. 5 - 7 лет», «Игры для маленького гения. 5 </w:t>
            </w:r>
            <w:r w:rsidR="00043101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7</w:t>
            </w:r>
            <w:r w:rsidR="00043101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лет»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Образовательная область «Речевое развитие»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3.1.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«Грамматика в картинках»: «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Антонимы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.Г</w:t>
            </w:r>
            <w:proofErr w:type="gram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лаголы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Антонимы.Прилагательные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», «Говори правильно», «Множественное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число» «Многозначные слова», «Один - много», «Словообразование»,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«Ударение»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3.2.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«Рассказы по картинкам»: «Колобок» «Курочка Ряба», «Репка»,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«Теремок»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3.3.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Плакаты: «Алфавит»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3.4.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Комплект наглядно-дидактического пособия «Развитие речи 4-7 лет»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Электронные образовательные ресурсы</w:t>
            </w:r>
          </w:p>
        </w:tc>
        <w:tc>
          <w:tcPr>
            <w:tcW w:w="6039" w:type="dxa"/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«В помощь воспитателям детских садов»: «Опорные схемы для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составления описательных рассказов»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3.5.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«Интерактивное развивающее пособие для индивидуальных и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групповых занятий взрослых с детьми»: «Говорящие картинки. 3-5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 xml:space="preserve">лет», «Лого — игры. 3 — 5 лет», «Игры 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со</w:t>
            </w:r>
            <w:proofErr w:type="gram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ловами.. 4- 6 лет»,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Логоритмика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». 5 - 7 лет», «Смотри и говори. 5 - 7 лет»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Образовательная область «Художественно — эстетическое</w:t>
            </w: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  <w:t>развитие»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4.1.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«Народное искусство — детям»: «Гжель», «Городецкая роспись»,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«Дымковская игрушка», «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Филимоновская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народная игрушка»,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«Хохлома»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4.2.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Плакаты: «Гжель. Изделия», «Городецкая роспись»,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«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Хохлома</w:t>
            </w:r>
            <w:proofErr w:type="gram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.О</w:t>
            </w:r>
            <w:proofErr w:type="gram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рнаменты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», «Орнаменты. 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Филимоновская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свистулька»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4.3.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Цикл «Большое искусство - маленьким»: «Знакомим с жанровой живописью», «Знакомим с портретной живописью», «Знакомим с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натюрмортом»</w:t>
            </w:r>
          </w:p>
        </w:tc>
      </w:tr>
      <w:tr w:rsidR="0087153E" w:rsidRPr="0087153E" w:rsidTr="0087153E">
        <w:trPr>
          <w:gridAfter w:val="1"/>
          <w:wAfter w:w="6039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4.4.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Конкевич</w:t>
            </w:r>
            <w:proofErr w:type="spellEnd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 С.В. «Мир музыкальных образов»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4.5.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«Расскажите детям о...»: «Расскажите детям о музыкальных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инструментах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Образовательная область «Физическое развитие»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5.1.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«Мир в картинках»: «Спортивный инвентарь»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5.2.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Серия «Расскажите детям о ...»: «Расскажите детям об Олимпийских</w:t>
            </w: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  <w:t>играх», «Расскажите детям о зимних видах спорта»</w:t>
            </w:r>
          </w:p>
        </w:tc>
      </w:tr>
      <w:tr w:rsidR="0087153E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5.3.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53E" w:rsidRPr="0087153E" w:rsidRDefault="0087153E" w:rsidP="0087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Плакаты: «Зимние виды спорта», «</w:t>
            </w:r>
            <w:proofErr w:type="spellStart"/>
            <w:r w:rsidRPr="0087153E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Ле</w:t>
            </w:r>
            <w:proofErr w:type="spellEnd"/>
          </w:p>
        </w:tc>
      </w:tr>
      <w:tr w:rsidR="00043101" w:rsidRPr="0087153E" w:rsidTr="0087153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01" w:rsidRPr="0087153E" w:rsidRDefault="00043101" w:rsidP="0087153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87153E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Электронные образовательные ресурсы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101" w:rsidRPr="0087153E" w:rsidRDefault="00043101" w:rsidP="0087153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Мультимедийная гимнастика</w:t>
            </w:r>
          </w:p>
        </w:tc>
      </w:tr>
    </w:tbl>
    <w:p w:rsidR="00B31135" w:rsidRDefault="0087153E">
      <w:r w:rsidRPr="00871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B3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-Bold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3E"/>
    <w:rsid w:val="00043101"/>
    <w:rsid w:val="007D3B29"/>
    <w:rsid w:val="0087153E"/>
    <w:rsid w:val="00B3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3</cp:revision>
  <dcterms:created xsi:type="dcterms:W3CDTF">2017-11-12T10:23:00Z</dcterms:created>
  <dcterms:modified xsi:type="dcterms:W3CDTF">2018-08-07T09:02:00Z</dcterms:modified>
</cp:coreProperties>
</file>